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09" w:rsidRPr="00653F44" w:rsidRDefault="00CB0978" w:rsidP="00653F44">
      <w:pPr>
        <w:spacing w:after="0"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653F4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 w:rsidR="00653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509" w:rsidRPr="00653F44">
        <w:rPr>
          <w:rStyle w:val="FontStyle11"/>
          <w:sz w:val="28"/>
          <w:szCs w:val="28"/>
        </w:rPr>
        <w:t>«</w:t>
      </w:r>
      <w:r w:rsidR="00653F44" w:rsidRPr="00653F44">
        <w:rPr>
          <w:rStyle w:val="FontStyle12"/>
          <w:i w:val="0"/>
          <w:sz w:val="28"/>
          <w:szCs w:val="28"/>
        </w:rPr>
        <w:t>Инновационный менеджмент</w:t>
      </w:r>
      <w:r w:rsidR="007B7509" w:rsidRPr="00653F44">
        <w:rPr>
          <w:rStyle w:val="FontStyle12"/>
          <w:i w:val="0"/>
          <w:sz w:val="28"/>
          <w:szCs w:val="28"/>
        </w:rPr>
        <w:t>»</w:t>
      </w:r>
    </w:p>
    <w:p w:rsidR="007B7509" w:rsidRPr="00653F44" w:rsidRDefault="007B7509" w:rsidP="007B7509">
      <w:pPr>
        <w:pStyle w:val="Style1"/>
        <w:widowControl/>
        <w:tabs>
          <w:tab w:val="center" w:pos="4684"/>
          <w:tab w:val="left" w:pos="8430"/>
        </w:tabs>
        <w:spacing w:line="360" w:lineRule="auto"/>
        <w:jc w:val="center"/>
        <w:rPr>
          <w:rStyle w:val="FontStyle12"/>
          <w:i w:val="0"/>
          <w:sz w:val="28"/>
          <w:szCs w:val="28"/>
        </w:rPr>
      </w:pPr>
    </w:p>
    <w:p w:rsidR="00653F44" w:rsidRPr="00014D81" w:rsidRDefault="00D00456" w:rsidP="00653F44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rStyle w:val="FontStyle12"/>
          <w:i w:val="0"/>
          <w:sz w:val="28"/>
          <w:szCs w:val="28"/>
        </w:rPr>
        <w:t>Цель дисциплины</w:t>
      </w:r>
      <w:r w:rsidR="00F46151" w:rsidRPr="00014D81">
        <w:rPr>
          <w:color w:val="000000"/>
          <w:sz w:val="28"/>
          <w:szCs w:val="28"/>
          <w:shd w:val="clear" w:color="auto" w:fill="FFFFFF"/>
        </w:rPr>
        <w:t xml:space="preserve"> </w:t>
      </w:r>
      <w:r w:rsidR="00EA421C" w:rsidRPr="00014D81">
        <w:rPr>
          <w:sz w:val="28"/>
          <w:szCs w:val="28"/>
        </w:rPr>
        <w:t xml:space="preserve">- </w:t>
      </w:r>
      <w:r w:rsidR="00653F44" w:rsidRPr="00014D81">
        <w:rPr>
          <w:sz w:val="28"/>
          <w:szCs w:val="28"/>
        </w:rPr>
        <w:t xml:space="preserve">формирование у студентов современных фундаментальных знаний и прикладных умений в области инновационного управления, а также развитие у студентов аналитических способностей необходимых для управления инновационными процессами в организации. </w:t>
      </w:r>
    </w:p>
    <w:p w:rsidR="009446D6" w:rsidRPr="00014D81" w:rsidRDefault="00CB0978" w:rsidP="00944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8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014D81">
        <w:rPr>
          <w:rFonts w:ascii="Times New Roman" w:hAnsi="Times New Roman" w:cs="Times New Roman"/>
          <w:sz w:val="28"/>
          <w:szCs w:val="28"/>
        </w:rPr>
        <w:t xml:space="preserve"> - </w:t>
      </w:r>
      <w:r w:rsidR="009446D6" w:rsidRPr="00014D81">
        <w:rPr>
          <w:rFonts w:ascii="Times New Roman" w:hAnsi="Times New Roman" w:cs="Times New Roman"/>
          <w:sz w:val="28"/>
          <w:szCs w:val="28"/>
        </w:rPr>
        <w:t xml:space="preserve">модуль дисциплин по выбору </w:t>
      </w:r>
      <w:r w:rsidR="00D60ED3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высшего образования ФГОБУ </w:t>
      </w:r>
      <w:proofErr w:type="gramStart"/>
      <w:r w:rsidR="005717C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717C3">
        <w:rPr>
          <w:rFonts w:ascii="Times New Roman" w:hAnsi="Times New Roman" w:cs="Times New Roman"/>
          <w:sz w:val="28"/>
          <w:szCs w:val="28"/>
        </w:rPr>
        <w:t xml:space="preserve"> </w:t>
      </w:r>
      <w:r w:rsidR="00D60ED3">
        <w:rPr>
          <w:rFonts w:ascii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  <w:r w:rsidR="009446D6" w:rsidRPr="00014D81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38.03.02 </w:t>
      </w:r>
      <w:r w:rsidR="005717C3">
        <w:rPr>
          <w:rFonts w:ascii="Times New Roman" w:hAnsi="Times New Roman" w:cs="Times New Roman"/>
          <w:sz w:val="28"/>
          <w:szCs w:val="28"/>
        </w:rPr>
        <w:t>«</w:t>
      </w:r>
      <w:r w:rsidR="009446D6" w:rsidRPr="00014D81">
        <w:rPr>
          <w:rFonts w:ascii="Times New Roman" w:hAnsi="Times New Roman" w:cs="Times New Roman"/>
          <w:sz w:val="28"/>
          <w:szCs w:val="28"/>
        </w:rPr>
        <w:t>Менеджмент</w:t>
      </w:r>
      <w:r w:rsidR="005717C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9446D6" w:rsidRPr="00014D81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5717C3">
        <w:rPr>
          <w:rFonts w:ascii="Times New Roman" w:hAnsi="Times New Roman" w:cs="Times New Roman"/>
          <w:sz w:val="28"/>
          <w:szCs w:val="28"/>
        </w:rPr>
        <w:t>«</w:t>
      </w:r>
      <w:r w:rsidR="00997AC1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="005717C3">
        <w:rPr>
          <w:rFonts w:ascii="Times New Roman" w:hAnsi="Times New Roman" w:cs="Times New Roman"/>
          <w:sz w:val="28"/>
          <w:szCs w:val="28"/>
        </w:rPr>
        <w:t>»</w:t>
      </w:r>
      <w:r w:rsidR="009446D6" w:rsidRPr="00014D81">
        <w:rPr>
          <w:rFonts w:ascii="Times New Roman" w:hAnsi="Times New Roman" w:cs="Times New Roman"/>
          <w:sz w:val="28"/>
          <w:szCs w:val="28"/>
        </w:rPr>
        <w:t>.</w:t>
      </w:r>
    </w:p>
    <w:p w:rsidR="00484BCA" w:rsidRPr="00014D81" w:rsidRDefault="00CB0978" w:rsidP="009446D6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b/>
          <w:sz w:val="28"/>
          <w:szCs w:val="28"/>
        </w:rPr>
        <w:t>Краткое содержание:</w:t>
      </w:r>
      <w:r w:rsidRPr="00014D81">
        <w:rPr>
          <w:sz w:val="28"/>
          <w:szCs w:val="28"/>
        </w:rPr>
        <w:t xml:space="preserve"> </w:t>
      </w:r>
    </w:p>
    <w:p w:rsidR="00F46151" w:rsidRPr="00014D81" w:rsidRDefault="00653F44" w:rsidP="00653F44">
      <w:pPr>
        <w:pStyle w:val="Style4"/>
        <w:widowControl/>
        <w:spacing w:line="360" w:lineRule="auto"/>
        <w:ind w:firstLine="720"/>
        <w:rPr>
          <w:sz w:val="28"/>
          <w:szCs w:val="28"/>
        </w:rPr>
      </w:pPr>
      <w:r w:rsidRPr="00014D81">
        <w:rPr>
          <w:sz w:val="28"/>
          <w:szCs w:val="28"/>
        </w:rPr>
        <w:t>Инновационный менеджмент: возникновение, становление, основные черты. Инновации как основа экономического развития. Организация инновационной деятельности в организации (предприятии). Управление инновационными проектами. Инновации как объекты интеллектуальной собственности. Коммерциализация инноваций. Инновационная инфраструктура. Государственное регулирование инновационных процессов. Финансирование инновационной деятельности.</w:t>
      </w:r>
    </w:p>
    <w:sectPr w:rsidR="00F46151" w:rsidRPr="0001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14D81"/>
    <w:rsid w:val="00191E86"/>
    <w:rsid w:val="002F2DC6"/>
    <w:rsid w:val="00376539"/>
    <w:rsid w:val="003C77B1"/>
    <w:rsid w:val="00484BCA"/>
    <w:rsid w:val="00507491"/>
    <w:rsid w:val="0052211C"/>
    <w:rsid w:val="0053595A"/>
    <w:rsid w:val="00565D2B"/>
    <w:rsid w:val="005717C3"/>
    <w:rsid w:val="005C56F3"/>
    <w:rsid w:val="00653F44"/>
    <w:rsid w:val="006C4EA4"/>
    <w:rsid w:val="00740B4B"/>
    <w:rsid w:val="007B7509"/>
    <w:rsid w:val="0090454C"/>
    <w:rsid w:val="009446D6"/>
    <w:rsid w:val="009451FB"/>
    <w:rsid w:val="009846A6"/>
    <w:rsid w:val="00997AC1"/>
    <w:rsid w:val="009C7BCA"/>
    <w:rsid w:val="00A87415"/>
    <w:rsid w:val="00AC5765"/>
    <w:rsid w:val="00AC7257"/>
    <w:rsid w:val="00AE0315"/>
    <w:rsid w:val="00AE1480"/>
    <w:rsid w:val="00BA289A"/>
    <w:rsid w:val="00CB0978"/>
    <w:rsid w:val="00CB12D9"/>
    <w:rsid w:val="00D00456"/>
    <w:rsid w:val="00D37D90"/>
    <w:rsid w:val="00D60ED3"/>
    <w:rsid w:val="00DD1084"/>
    <w:rsid w:val="00EA421C"/>
    <w:rsid w:val="00EF4B2F"/>
    <w:rsid w:val="00F46151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  <w:style w:type="paragraph" w:customStyle="1" w:styleId="Style4">
    <w:name w:val="Style4"/>
    <w:basedOn w:val="a"/>
    <w:uiPriority w:val="99"/>
    <w:rsid w:val="00AE031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B7509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  <w:style w:type="paragraph" w:customStyle="1" w:styleId="Style4">
    <w:name w:val="Style4"/>
    <w:basedOn w:val="a"/>
    <w:uiPriority w:val="99"/>
    <w:rsid w:val="00AE031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B7509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A1584-6A5A-483A-8DFF-E2F84F4F5026}"/>
</file>

<file path=customXml/itemProps2.xml><?xml version="1.0" encoding="utf-8"?>
<ds:datastoreItem xmlns:ds="http://schemas.openxmlformats.org/officeDocument/2006/customXml" ds:itemID="{22BC0399-A0E1-408B-B309-6FB67BB73C61}"/>
</file>

<file path=customXml/itemProps3.xml><?xml version="1.0" encoding="utf-8"?>
<ds:datastoreItem xmlns:ds="http://schemas.openxmlformats.org/officeDocument/2006/customXml" ds:itemID="{15CEED1D-AFCE-464D-A0E4-A777E12CE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Корякина Евгения Дмитриевна</cp:lastModifiedBy>
  <cp:revision>7</cp:revision>
  <dcterms:created xsi:type="dcterms:W3CDTF">2015-06-29T14:59:00Z</dcterms:created>
  <dcterms:modified xsi:type="dcterms:W3CDTF">2017-03-21T13:37:00Z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